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52" w:rsidRDefault="00193152" w:rsidP="00193152">
      <w:pPr>
        <w:ind w:left="5040"/>
        <w:rPr>
          <w:rFonts w:ascii="CordiaUPC" w:eastAsia="CordiaUPC" w:hAnsi="CordiaUPC" w:cs="CordiaUPC" w:hint="cs"/>
          <w:sz w:val="32"/>
          <w:szCs w:val="32"/>
        </w:rPr>
      </w:pPr>
    </w:p>
    <w:p w:rsidR="00721029" w:rsidRDefault="00721029" w:rsidP="00721029">
      <w:pPr>
        <w:rPr>
          <w:rFonts w:ascii="CordiaUPC" w:eastAsia="CordiaUPC" w:hAnsi="CordiaUPC" w:cs="CordiaUPC" w:hint="cs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 xml:space="preserve">  </w:t>
      </w:r>
    </w:p>
    <w:p w:rsidR="00721029" w:rsidRPr="00721029" w:rsidRDefault="00721029" w:rsidP="00721029">
      <w:pPr>
        <w:rPr>
          <w:rFonts w:ascii="CordiaUPC" w:eastAsia="CordiaUPC" w:hAnsi="CordiaUPC" w:cs="CordiaUPC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 xml:space="preserve">                                                                               </w:t>
      </w:r>
      <w:r w:rsidR="008319D8">
        <w:rPr>
          <w:rFonts w:ascii="CordiaUPC" w:eastAsia="CordiaUPC" w:hAnsi="CordiaUPC" w:cs="CordiaUPC"/>
          <w:sz w:val="32"/>
          <w:szCs w:val="32"/>
          <w:cs/>
        </w:rPr>
        <w:t xml:space="preserve">วันที่ </w:t>
      </w:r>
      <w:r w:rsidR="00EA6AA6">
        <w:rPr>
          <w:rFonts w:ascii="CordiaUPC" w:eastAsia="CordiaUPC" w:hAnsi="CordiaUPC" w:cs="CordiaUPC"/>
          <w:sz w:val="32"/>
          <w:szCs w:val="32"/>
        </w:rPr>
        <w:t xml:space="preserve">27 </w:t>
      </w:r>
      <w:r w:rsidR="00EA6AA6">
        <w:rPr>
          <w:rFonts w:ascii="CordiaUPC" w:eastAsia="CordiaUPC" w:hAnsi="CordiaUPC" w:cs="CordiaUPC" w:hint="cs"/>
          <w:sz w:val="32"/>
          <w:szCs w:val="32"/>
          <w:cs/>
        </w:rPr>
        <w:t xml:space="preserve">สิงหาคม </w:t>
      </w:r>
      <w:r>
        <w:rPr>
          <w:rFonts w:ascii="CordiaUPC" w:eastAsia="CordiaUPC" w:hAnsi="CordiaUPC" w:cs="CordiaUPC"/>
          <w:sz w:val="32"/>
          <w:szCs w:val="32"/>
        </w:rPr>
        <w:t>2561</w:t>
      </w:r>
    </w:p>
    <w:p w:rsidR="001C5098" w:rsidRPr="00EA6AA6" w:rsidRDefault="00EA6AA6" w:rsidP="001C5098">
      <w:pPr>
        <w:rPr>
          <w:rFonts w:ascii="CordiaUPC" w:eastAsia="CordiaUPC" w:hAnsi="CordiaUPC" w:cs="CordiaUPC" w:hint="cs"/>
          <w:sz w:val="32"/>
          <w:cs/>
        </w:rPr>
      </w:pPr>
      <w:r>
        <w:rPr>
          <w:rFonts w:ascii="CordiaUPC" w:eastAsia="CordiaUPC" w:hAnsi="CordiaUPC" w:cs="CordiaUPC"/>
          <w:sz w:val="32"/>
          <w:szCs w:val="32"/>
          <w:cs/>
        </w:rPr>
        <w:t xml:space="preserve">เรื่อง      </w:t>
      </w:r>
      <w:r w:rsidR="008319D8">
        <w:rPr>
          <w:rFonts w:ascii="CordiaUPC" w:eastAsia="CordiaUPC" w:hAnsi="CordiaUPC" w:cs="CordiaUPC" w:hint="cs"/>
          <w:sz w:val="32"/>
          <w:szCs w:val="32"/>
          <w:cs/>
        </w:rPr>
        <w:t>แจ้งรายละเอียดงาน</w:t>
      </w:r>
      <w:r>
        <w:rPr>
          <w:rFonts w:ascii="CordiaUPC" w:eastAsia="CordiaUPC" w:hAnsi="CordiaUPC" w:cs="CordiaUPC" w:hint="cs"/>
          <w:sz w:val="32"/>
          <w:szCs w:val="32"/>
          <w:cs/>
        </w:rPr>
        <w:t xml:space="preserve">ก่อสร้างอาคาร </w:t>
      </w:r>
      <w:r>
        <w:rPr>
          <w:rFonts w:ascii="CordiaUPC" w:eastAsia="CordiaUPC" w:hAnsi="CordiaUPC" w:cs="CordiaUPC"/>
          <w:sz w:val="32"/>
          <w:szCs w:val="32"/>
        </w:rPr>
        <w:t>3</w:t>
      </w:r>
      <w:r>
        <w:rPr>
          <w:rFonts w:ascii="CordiaUPC" w:eastAsia="CordiaUPC" w:hAnsi="CordiaUPC" w:cs="CordiaUPC" w:hint="cs"/>
          <w:sz w:val="32"/>
          <w:szCs w:val="32"/>
          <w:cs/>
        </w:rPr>
        <w:t xml:space="preserve"> ชั้น (ส่วนที่เหลือ)</w:t>
      </w:r>
    </w:p>
    <w:p w:rsidR="001C5098" w:rsidRDefault="001C5098" w:rsidP="001C5098">
      <w:pPr>
        <w:rPr>
          <w:rFonts w:ascii="CordiaUPC" w:eastAsia="CordiaUPC" w:hAnsi="CordiaUPC" w:cs="CordiaUPC"/>
          <w:sz w:val="32"/>
        </w:rPr>
      </w:pPr>
      <w:r>
        <w:rPr>
          <w:rFonts w:ascii="CordiaUPC" w:eastAsia="CordiaUPC" w:hAnsi="CordiaUPC" w:cs="CordiaUPC"/>
          <w:sz w:val="32"/>
          <w:szCs w:val="32"/>
          <w:cs/>
        </w:rPr>
        <w:t xml:space="preserve">เรียน     </w:t>
      </w:r>
      <w:r w:rsidR="00EA6AA6">
        <w:rPr>
          <w:rFonts w:ascii="CordiaUPC" w:eastAsia="CordiaUPC" w:hAnsi="CordiaUPC" w:cs="CordiaUPC" w:hint="cs"/>
          <w:sz w:val="32"/>
          <w:szCs w:val="32"/>
          <w:cs/>
        </w:rPr>
        <w:t>ท่าน</w:t>
      </w:r>
      <w:r>
        <w:rPr>
          <w:rFonts w:ascii="CordiaUPC" w:eastAsia="CordiaUPC" w:hAnsi="CordiaUPC" w:cs="CordiaUPC"/>
          <w:sz w:val="32"/>
          <w:szCs w:val="32"/>
          <w:cs/>
        </w:rPr>
        <w:t>ผู้อำนวยการ</w:t>
      </w:r>
      <w:r w:rsidR="00EA6AA6">
        <w:rPr>
          <w:rFonts w:ascii="CordiaUPC" w:eastAsia="CordiaUPC" w:hAnsi="CordiaUPC" w:cs="CordiaUPC" w:hint="cs"/>
          <w:sz w:val="32"/>
          <w:szCs w:val="32"/>
          <w:cs/>
        </w:rPr>
        <w:t>วิทยาลัยเทคนิคเพชรบูรณ์</w:t>
      </w:r>
      <w:r>
        <w:rPr>
          <w:rFonts w:ascii="CordiaUPC" w:eastAsia="CordiaUPC" w:hAnsi="CordiaUPC" w:cs="CordiaUPC"/>
          <w:sz w:val="32"/>
          <w:szCs w:val="32"/>
          <w:cs/>
        </w:rPr>
        <w:t xml:space="preserve"> </w:t>
      </w:r>
    </w:p>
    <w:p w:rsidR="00B05635" w:rsidRDefault="001C5098" w:rsidP="00721029">
      <w:pPr>
        <w:spacing w:line="360" w:lineRule="auto"/>
        <w:rPr>
          <w:rFonts w:ascii="CordiaUPC" w:eastAsia="CordiaUPC" w:hAnsi="CordiaUPC" w:cs="CordiaUPC" w:hint="cs"/>
          <w:sz w:val="32"/>
          <w:szCs w:val="32"/>
        </w:rPr>
      </w:pPr>
      <w:r>
        <w:rPr>
          <w:rFonts w:ascii="CordiaUPC" w:eastAsia="CordiaUPC" w:hAnsi="CordiaUPC" w:cs="CordiaUPC"/>
          <w:sz w:val="32"/>
        </w:rPr>
        <w:t xml:space="preserve"> </w:t>
      </w:r>
      <w:r>
        <w:rPr>
          <w:rFonts w:ascii="CordiaUPC" w:eastAsia="CordiaUPC" w:hAnsi="CordiaUPC" w:cs="CordiaUPC"/>
          <w:sz w:val="32"/>
        </w:rPr>
        <w:tab/>
      </w:r>
      <w:r w:rsidR="00721029">
        <w:rPr>
          <w:rFonts w:ascii="CordiaUPC" w:eastAsia="CordiaUPC" w:hAnsi="CordiaUPC" w:cs="CordiaUPC"/>
          <w:sz w:val="32"/>
          <w:szCs w:val="32"/>
          <w:cs/>
        </w:rPr>
        <w:t>ตามที่ท่าน ได้</w:t>
      </w:r>
      <w:r w:rsidR="00721029">
        <w:rPr>
          <w:rFonts w:ascii="CordiaUPC" w:eastAsia="CordiaUPC" w:hAnsi="CordiaUPC" w:cs="CordiaUPC" w:hint="cs"/>
          <w:sz w:val="32"/>
          <w:szCs w:val="32"/>
          <w:cs/>
        </w:rPr>
        <w:t>มีความประสงค์</w:t>
      </w:r>
      <w:r>
        <w:rPr>
          <w:rFonts w:ascii="CordiaUPC" w:eastAsia="CordiaUPC" w:hAnsi="CordiaUPC" w:cs="CordiaUPC"/>
          <w:sz w:val="32"/>
          <w:szCs w:val="32"/>
          <w:cs/>
        </w:rPr>
        <w:t>ให้ข้าพเจ้า นายวิมล ยินดีคุณ  ทำ</w:t>
      </w:r>
      <w:r w:rsidR="00EA6AA6">
        <w:rPr>
          <w:rFonts w:ascii="CordiaUPC" w:eastAsia="CordiaUPC" w:hAnsi="CordiaUPC" w:cs="CordiaUPC" w:hint="cs"/>
          <w:sz w:val="32"/>
          <w:szCs w:val="32"/>
          <w:cs/>
        </w:rPr>
        <w:t xml:space="preserve">การก่อสร้างอาคารเรียน </w:t>
      </w:r>
      <w:r w:rsidR="00EA6AA6">
        <w:rPr>
          <w:rFonts w:ascii="CordiaUPC" w:eastAsia="CordiaUPC" w:hAnsi="CordiaUPC" w:cs="CordiaUPC"/>
          <w:sz w:val="32"/>
          <w:szCs w:val="32"/>
        </w:rPr>
        <w:t>3</w:t>
      </w:r>
      <w:r w:rsidR="00EA6AA6">
        <w:rPr>
          <w:rFonts w:ascii="CordiaUPC" w:eastAsia="CordiaUPC" w:hAnsi="CordiaUPC" w:cs="CordiaUPC" w:hint="cs"/>
          <w:sz w:val="32"/>
          <w:szCs w:val="32"/>
          <w:cs/>
        </w:rPr>
        <w:t xml:space="preserve"> ชั้น </w:t>
      </w:r>
      <w:r w:rsidR="00721029">
        <w:rPr>
          <w:rFonts w:ascii="CordiaUPC" w:eastAsia="CordiaUPC" w:hAnsi="CordiaUPC" w:cs="CordiaUPC" w:hint="cs"/>
          <w:sz w:val="32"/>
          <w:szCs w:val="32"/>
          <w:cs/>
        </w:rPr>
        <w:t>ของวิทยาลัยเทคนิคเพชรบูรณ์ ในส่วนที่เหลือ โดยมีรายละเอียดดังต่อไป</w:t>
      </w:r>
      <w:bookmarkStart w:id="0" w:name="_GoBack"/>
      <w:bookmarkEnd w:id="0"/>
      <w:r w:rsidR="00721029">
        <w:rPr>
          <w:rFonts w:ascii="CordiaUPC" w:eastAsia="CordiaUPC" w:hAnsi="CordiaUPC" w:cs="CordiaUPC" w:hint="cs"/>
          <w:sz w:val="32"/>
          <w:szCs w:val="32"/>
          <w:cs/>
        </w:rPr>
        <w:t>นี้</w:t>
      </w:r>
    </w:p>
    <w:p w:rsidR="00721029" w:rsidRDefault="00721029" w:rsidP="00721029">
      <w:pPr>
        <w:pStyle w:val="ListParagraph"/>
        <w:numPr>
          <w:ilvl w:val="0"/>
          <w:numId w:val="5"/>
        </w:numPr>
        <w:spacing w:line="360" w:lineRule="auto"/>
        <w:rPr>
          <w:rFonts w:ascii="CordiaUPC" w:eastAsia="CordiaUPC" w:hAnsi="CordiaUPC" w:cs="CordiaUPC" w:hint="cs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 xml:space="preserve">งานปูพื้นกระเบื้องพื้น </w:t>
      </w:r>
      <w:r>
        <w:rPr>
          <w:rFonts w:ascii="CordiaUPC" w:eastAsia="CordiaUPC" w:hAnsi="CordiaUPC" w:cs="CordiaUPC"/>
          <w:sz w:val="32"/>
          <w:szCs w:val="32"/>
          <w:cs/>
        </w:rPr>
        <w:t>–</w:t>
      </w:r>
      <w:r>
        <w:rPr>
          <w:rFonts w:ascii="CordiaUPC" w:eastAsia="CordiaUPC" w:hAnsi="CordiaUPC" w:cs="CordiaUPC" w:hint="cs"/>
          <w:sz w:val="32"/>
          <w:szCs w:val="32"/>
          <w:cs/>
        </w:rPr>
        <w:t xml:space="preserve"> ผนัง</w:t>
      </w:r>
    </w:p>
    <w:p w:rsidR="00721029" w:rsidRDefault="00721029" w:rsidP="00721029">
      <w:pPr>
        <w:pStyle w:val="ListParagraph"/>
        <w:numPr>
          <w:ilvl w:val="0"/>
          <w:numId w:val="5"/>
        </w:numPr>
        <w:spacing w:line="360" w:lineRule="auto"/>
        <w:rPr>
          <w:rFonts w:ascii="CordiaUPC" w:eastAsia="CordiaUPC" w:hAnsi="CordiaUPC" w:cs="CordiaUPC" w:hint="cs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>งานประตูหน้าต่างอลูมิเนียม</w:t>
      </w:r>
    </w:p>
    <w:p w:rsidR="00721029" w:rsidRDefault="00721029" w:rsidP="00721029">
      <w:pPr>
        <w:pStyle w:val="ListParagraph"/>
        <w:numPr>
          <w:ilvl w:val="0"/>
          <w:numId w:val="5"/>
        </w:numPr>
        <w:spacing w:line="360" w:lineRule="auto"/>
        <w:rPr>
          <w:rFonts w:ascii="CordiaUPC" w:eastAsia="CordiaUPC" w:hAnsi="CordiaUPC" w:cs="CordiaUPC" w:hint="cs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>งานสุขภัณฑ์</w:t>
      </w:r>
    </w:p>
    <w:p w:rsidR="00721029" w:rsidRDefault="00721029" w:rsidP="00721029">
      <w:pPr>
        <w:pStyle w:val="ListParagraph"/>
        <w:numPr>
          <w:ilvl w:val="0"/>
          <w:numId w:val="5"/>
        </w:numPr>
        <w:spacing w:line="360" w:lineRule="auto"/>
        <w:rPr>
          <w:rFonts w:ascii="CordiaUPC" w:eastAsia="CordiaUPC" w:hAnsi="CordiaUPC" w:cs="CordiaUPC" w:hint="cs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>งานราวบันไดเหล็ก</w:t>
      </w:r>
    </w:p>
    <w:p w:rsidR="00721029" w:rsidRDefault="00721029" w:rsidP="00721029">
      <w:pPr>
        <w:pStyle w:val="ListParagraph"/>
        <w:numPr>
          <w:ilvl w:val="0"/>
          <w:numId w:val="5"/>
        </w:numPr>
        <w:spacing w:line="360" w:lineRule="auto"/>
        <w:rPr>
          <w:rFonts w:ascii="CordiaUPC" w:eastAsia="CordiaUPC" w:hAnsi="CordiaUPC" w:cs="CordiaUPC" w:hint="cs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>งานไฟฟ้า</w:t>
      </w:r>
    </w:p>
    <w:p w:rsidR="00721029" w:rsidRDefault="00721029" w:rsidP="00721029">
      <w:pPr>
        <w:pStyle w:val="ListParagraph"/>
        <w:numPr>
          <w:ilvl w:val="0"/>
          <w:numId w:val="5"/>
        </w:numPr>
        <w:spacing w:line="360" w:lineRule="auto"/>
        <w:rPr>
          <w:rFonts w:ascii="CordiaUPC" w:eastAsia="CordiaUPC" w:hAnsi="CordiaUPC" w:cs="CordiaUPC" w:hint="cs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>งานระบบสุขาภิบาล</w:t>
      </w:r>
    </w:p>
    <w:p w:rsidR="00721029" w:rsidRDefault="00721029" w:rsidP="00721029">
      <w:pPr>
        <w:pStyle w:val="ListParagraph"/>
        <w:numPr>
          <w:ilvl w:val="0"/>
          <w:numId w:val="5"/>
        </w:numPr>
        <w:spacing w:line="360" w:lineRule="auto"/>
        <w:rPr>
          <w:rFonts w:ascii="CordiaUPC" w:eastAsia="CordiaUPC" w:hAnsi="CordiaUPC" w:cs="CordiaUPC" w:hint="cs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>งานอาคารส่วนที่เสียหาย</w:t>
      </w:r>
    </w:p>
    <w:p w:rsidR="00721029" w:rsidRPr="00721029" w:rsidRDefault="00721029" w:rsidP="00721029">
      <w:pPr>
        <w:pStyle w:val="ListParagraph"/>
        <w:numPr>
          <w:ilvl w:val="0"/>
          <w:numId w:val="5"/>
        </w:numPr>
        <w:spacing w:line="360" w:lineRule="auto"/>
        <w:rPr>
          <w:rFonts w:ascii="CordiaUPC" w:eastAsia="CordiaUPC" w:hAnsi="CordiaUPC" w:cs="CordiaUPC"/>
          <w:sz w:val="32"/>
          <w:szCs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 xml:space="preserve">งานสี </w:t>
      </w:r>
    </w:p>
    <w:p w:rsidR="001C5098" w:rsidRPr="00B05635" w:rsidRDefault="00721029" w:rsidP="00C15BE0">
      <w:pPr>
        <w:spacing w:line="360" w:lineRule="auto"/>
        <w:ind w:firstLine="720"/>
        <w:rPr>
          <w:rFonts w:ascii="CordiaUPC" w:eastAsia="CordiaUPC" w:hAnsi="CordiaUPC" w:cs="CordiaUPC"/>
          <w:sz w:val="32"/>
        </w:rPr>
      </w:pPr>
      <w:r>
        <w:rPr>
          <w:rFonts w:ascii="CordiaUPC" w:eastAsia="CordiaUPC" w:hAnsi="CordiaUPC" w:cs="CordiaUPC" w:hint="cs"/>
          <w:sz w:val="32"/>
          <w:szCs w:val="32"/>
          <w:cs/>
        </w:rPr>
        <w:t>โดยสรุปค่าใช้จ่ายในการดำเนินการ</w:t>
      </w:r>
      <w:r w:rsidR="001C5098">
        <w:rPr>
          <w:rFonts w:ascii="CordiaUPC" w:eastAsia="CordiaUPC" w:hAnsi="CordiaUPC" w:cs="CordiaUPC"/>
          <w:sz w:val="32"/>
          <w:szCs w:val="32"/>
          <w:cs/>
        </w:rPr>
        <w:t>เป็นจำนวนเงิน</w:t>
      </w:r>
      <w:r w:rsidR="00B05635">
        <w:rPr>
          <w:rFonts w:ascii="CordiaUPC" w:eastAsia="CordiaUPC" w:hAnsi="CordiaUPC" w:cs="CordiaUPC" w:hint="cs"/>
          <w:sz w:val="32"/>
          <w:szCs w:val="32"/>
          <w:cs/>
        </w:rPr>
        <w:t>ทั้งสิ้น</w:t>
      </w:r>
      <w:r w:rsidR="001C5098">
        <w:rPr>
          <w:rFonts w:ascii="CordiaUPC" w:eastAsia="CordiaUPC" w:hAnsi="CordiaUPC" w:cs="CordiaUPC"/>
          <w:sz w:val="32"/>
          <w:szCs w:val="32"/>
          <w:cs/>
        </w:rPr>
        <w:t xml:space="preserve">  </w:t>
      </w:r>
      <w:r>
        <w:rPr>
          <w:rFonts w:ascii="CordiaUPC" w:eastAsia="CordiaUPC" w:hAnsi="CordiaUPC" w:cs="CordiaUPC"/>
          <w:b/>
          <w:sz w:val="32"/>
        </w:rPr>
        <w:t>4,460</w:t>
      </w:r>
      <w:r w:rsidR="00B05635">
        <w:rPr>
          <w:rFonts w:ascii="CordiaUPC" w:eastAsia="CordiaUPC" w:hAnsi="CordiaUPC" w:cs="CordiaUPC" w:hint="cs"/>
          <w:b/>
          <w:sz w:val="32"/>
          <w:cs/>
        </w:rPr>
        <w:t>,</w:t>
      </w:r>
      <w:r w:rsidR="00B05635">
        <w:rPr>
          <w:rFonts w:ascii="CordiaUPC" w:eastAsia="CordiaUPC" w:hAnsi="CordiaUPC" w:cs="CordiaUPC"/>
          <w:b/>
          <w:sz w:val="32"/>
        </w:rPr>
        <w:t>000</w:t>
      </w:r>
      <w:r w:rsidR="001C5098">
        <w:rPr>
          <w:rFonts w:ascii="CordiaUPC" w:eastAsia="CordiaUPC" w:hAnsi="CordiaUPC" w:cs="CordiaUPC"/>
          <w:sz w:val="32"/>
        </w:rPr>
        <w:t xml:space="preserve"> </w:t>
      </w:r>
      <w:r w:rsidR="001C5098">
        <w:rPr>
          <w:rFonts w:ascii="CordiaUPC" w:eastAsia="CordiaUPC" w:hAnsi="CordiaUPC" w:cs="CordiaUPC"/>
          <w:b/>
          <w:bCs/>
          <w:sz w:val="32"/>
          <w:szCs w:val="32"/>
          <w:cs/>
        </w:rPr>
        <w:t>บาท</w:t>
      </w:r>
      <w:r w:rsidR="001C5098">
        <w:rPr>
          <w:rFonts w:ascii="CordiaUPC" w:eastAsia="CordiaUPC" w:hAnsi="CordiaUPC" w:cs="CordiaUPC"/>
          <w:b/>
          <w:sz w:val="32"/>
          <w:cs/>
        </w:rPr>
        <w:t xml:space="preserve"> </w:t>
      </w:r>
      <w:r w:rsidR="001C5098">
        <w:rPr>
          <w:rFonts w:ascii="CordiaUPC" w:eastAsia="CordiaUPC" w:hAnsi="CordiaUPC" w:cs="CordiaUPC"/>
          <w:sz w:val="32"/>
          <w:cs/>
        </w:rPr>
        <w:t xml:space="preserve"> </w:t>
      </w:r>
      <w:r w:rsidR="001C5098">
        <w:rPr>
          <w:rFonts w:ascii="CordiaUPC" w:eastAsia="CordiaUPC" w:hAnsi="CordiaUPC" w:cs="CordiaUPC"/>
          <w:b/>
          <w:sz w:val="32"/>
        </w:rPr>
        <w:t>(</w:t>
      </w:r>
      <w:r w:rsidR="00B05635">
        <w:rPr>
          <w:rFonts w:ascii="CordiaUPC" w:eastAsia="CordiaUPC" w:hAnsi="CordiaUPC" w:cs="CordiaUPC"/>
          <w:b/>
          <w:sz w:val="32"/>
        </w:rPr>
        <w:t xml:space="preserve"> </w:t>
      </w:r>
      <w:r>
        <w:rPr>
          <w:rFonts w:ascii="CordiaUPC" w:eastAsia="CordiaUPC" w:hAnsi="CordiaUPC" w:cs="CordiaUPC" w:hint="cs"/>
          <w:b/>
          <w:bCs/>
          <w:sz w:val="32"/>
          <w:szCs w:val="32"/>
          <w:cs/>
        </w:rPr>
        <w:t>สี่ล้านสี่แสนหกหมื่น</w:t>
      </w:r>
      <w:r w:rsidR="00B05635">
        <w:rPr>
          <w:rFonts w:ascii="CordiaUPC" w:eastAsia="CordiaUPC" w:hAnsi="CordiaUPC" w:cs="CordiaUPC" w:hint="cs"/>
          <w:b/>
          <w:bCs/>
          <w:sz w:val="32"/>
          <w:szCs w:val="32"/>
          <w:cs/>
        </w:rPr>
        <w:t>บาทถ้วน</w:t>
      </w:r>
      <w:r w:rsidR="00B05635">
        <w:rPr>
          <w:rFonts w:ascii="CordiaUPC" w:eastAsia="CordiaUPC" w:hAnsi="CordiaUPC" w:cs="CordiaUPC"/>
          <w:b/>
          <w:bCs/>
          <w:sz w:val="32"/>
          <w:szCs w:val="32"/>
        </w:rPr>
        <w:t xml:space="preserve"> )</w:t>
      </w:r>
    </w:p>
    <w:p w:rsidR="001C5098" w:rsidRDefault="001C5098" w:rsidP="00C5145C">
      <w:pPr>
        <w:ind w:firstLine="720"/>
        <w:rPr>
          <w:rFonts w:ascii="CordiaUPC" w:eastAsia="CordiaUPC" w:hAnsi="CordiaUPC" w:cs="CordiaUPC" w:hint="cs"/>
          <w:sz w:val="32"/>
        </w:rPr>
      </w:pPr>
      <w:r>
        <w:rPr>
          <w:rFonts w:ascii="CordiaUPC" w:eastAsia="CordiaUPC" w:hAnsi="CordiaUPC" w:cs="CordiaUPC"/>
          <w:sz w:val="32"/>
          <w:szCs w:val="32"/>
          <w:cs/>
        </w:rPr>
        <w:t>จึงเรียนมาเพื่อโปรดพิจารณา</w:t>
      </w:r>
    </w:p>
    <w:p w:rsidR="001C5098" w:rsidRDefault="001C5098" w:rsidP="00C5145C">
      <w:pPr>
        <w:ind w:left="4320"/>
        <w:rPr>
          <w:rFonts w:ascii="CordiaUPC" w:eastAsia="CordiaUPC" w:hAnsi="CordiaUPC" w:cs="CordiaUPC"/>
          <w:sz w:val="32"/>
        </w:rPr>
      </w:pPr>
      <w:r>
        <w:rPr>
          <w:rFonts w:ascii="CordiaUPC" w:eastAsia="CordiaUPC" w:hAnsi="CordiaUPC" w:cs="CordiaUPC"/>
          <w:sz w:val="32"/>
        </w:rPr>
        <w:t xml:space="preserve">         </w:t>
      </w:r>
      <w:r>
        <w:rPr>
          <w:rFonts w:ascii="CordiaUPC" w:eastAsia="CordiaUPC" w:hAnsi="CordiaUPC" w:cs="CordiaUPC"/>
          <w:sz w:val="32"/>
          <w:szCs w:val="32"/>
          <w:cs/>
        </w:rPr>
        <w:t>ขอแสดงความนับถือ</w:t>
      </w:r>
    </w:p>
    <w:p w:rsidR="001C5098" w:rsidRDefault="001C5098" w:rsidP="001C5098">
      <w:pPr>
        <w:ind w:left="2880" w:firstLine="720"/>
        <w:rPr>
          <w:rFonts w:ascii="CordiaUPC" w:eastAsia="CordiaUPC" w:hAnsi="CordiaUPC" w:cs="CordiaUPC"/>
          <w:sz w:val="32"/>
        </w:rPr>
      </w:pPr>
      <w:r>
        <w:rPr>
          <w:rFonts w:ascii="CordiaUPC" w:eastAsia="CordiaUPC" w:hAnsi="CordiaUPC" w:cs="CordiaUPC"/>
          <w:sz w:val="32"/>
          <w:cs/>
        </w:rPr>
        <w:t xml:space="preserve">         </w:t>
      </w:r>
      <w:r w:rsidR="00C15BE0">
        <w:rPr>
          <w:rFonts w:ascii="CordiaUPC" w:eastAsia="CordiaUPC" w:hAnsi="CordiaUPC" w:cs="CordiaUPC" w:hint="cs"/>
          <w:sz w:val="32"/>
          <w:cs/>
        </w:rPr>
        <w:t xml:space="preserve"> </w:t>
      </w:r>
      <w:r>
        <w:rPr>
          <w:rFonts w:ascii="CordiaUPC" w:eastAsia="CordiaUPC" w:hAnsi="CordiaUPC" w:cs="CordiaUPC"/>
          <w:sz w:val="32"/>
          <w:cs/>
        </w:rPr>
        <w:t xml:space="preserve">   </w:t>
      </w:r>
      <w:r>
        <w:rPr>
          <w:rFonts w:ascii="CordiaUPC" w:eastAsia="CordiaUPC" w:hAnsi="CordiaUPC" w:cs="CordiaUPC"/>
          <w:sz w:val="32"/>
        </w:rPr>
        <w:t xml:space="preserve"> (............................................)</w:t>
      </w:r>
    </w:p>
    <w:p w:rsidR="001C5098" w:rsidRDefault="001C5098" w:rsidP="001C5098">
      <w:pPr>
        <w:ind w:firstLine="720"/>
        <w:rPr>
          <w:rFonts w:ascii="CordiaUPC" w:eastAsia="CordiaUPC" w:hAnsi="CordiaUPC" w:cs="CordiaUPC"/>
          <w:sz w:val="32"/>
        </w:rPr>
      </w:pPr>
      <w:r>
        <w:rPr>
          <w:rFonts w:ascii="CordiaUPC" w:eastAsia="CordiaUPC" w:hAnsi="CordiaUPC" w:cs="CordiaUPC"/>
          <w:sz w:val="32"/>
        </w:rPr>
        <w:t xml:space="preserve">                                                                     </w:t>
      </w:r>
      <w:r w:rsidR="00C15BE0">
        <w:rPr>
          <w:rFonts w:ascii="CordiaUPC" w:eastAsia="CordiaUPC" w:hAnsi="CordiaUPC" w:cs="CordiaUPC" w:hint="cs"/>
          <w:sz w:val="32"/>
          <w:cs/>
        </w:rPr>
        <w:t xml:space="preserve">  </w:t>
      </w:r>
      <w:r>
        <w:rPr>
          <w:rFonts w:ascii="CordiaUPC" w:eastAsia="CordiaUPC" w:hAnsi="CordiaUPC" w:cs="CordiaUPC"/>
          <w:sz w:val="32"/>
        </w:rPr>
        <w:t xml:space="preserve">  </w:t>
      </w:r>
      <w:r>
        <w:rPr>
          <w:rFonts w:ascii="CordiaUPC" w:eastAsia="CordiaUPC" w:hAnsi="CordiaUPC" w:cs="CordiaUPC"/>
          <w:sz w:val="32"/>
          <w:szCs w:val="32"/>
          <w:cs/>
        </w:rPr>
        <w:t>นายวิมล  ยินดีคุณ</w:t>
      </w:r>
    </w:p>
    <w:p w:rsidR="00D767CD" w:rsidRPr="00C15BE0" w:rsidRDefault="00D767CD" w:rsidP="00C15BE0">
      <w:pPr>
        <w:ind w:left="5040"/>
        <w:rPr>
          <w:rFonts w:ascii="CordiaUPC" w:eastAsia="CordiaUPC" w:hAnsi="CordiaUPC" w:cs="CordiaUPC"/>
          <w:sz w:val="32"/>
          <w:szCs w:val="32"/>
        </w:rPr>
      </w:pPr>
    </w:p>
    <w:sectPr w:rsidR="00D767CD" w:rsidRPr="00C15BE0" w:rsidSect="00C5145C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75C76"/>
    <w:multiLevelType w:val="hybridMultilevel"/>
    <w:tmpl w:val="4C88803E"/>
    <w:lvl w:ilvl="0" w:tplc="87CE8E16">
      <w:numFmt w:val="bullet"/>
      <w:lvlText w:val="-"/>
      <w:lvlJc w:val="left"/>
      <w:pPr>
        <w:ind w:left="1080" w:hanging="360"/>
      </w:pPr>
      <w:rPr>
        <w:rFonts w:ascii="CordiaUPC" w:eastAsia="CordiaUPC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B0D63"/>
    <w:multiLevelType w:val="hybridMultilevel"/>
    <w:tmpl w:val="FA44CB0C"/>
    <w:lvl w:ilvl="0" w:tplc="AAAC1D4A">
      <w:numFmt w:val="bullet"/>
      <w:lvlText w:val="-"/>
      <w:lvlJc w:val="left"/>
      <w:pPr>
        <w:ind w:left="720" w:hanging="360"/>
      </w:pPr>
      <w:rPr>
        <w:rFonts w:ascii="CordiaUPC" w:eastAsia="CordiaUPC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B3E3F"/>
    <w:multiLevelType w:val="hybridMultilevel"/>
    <w:tmpl w:val="232470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B1490"/>
    <w:multiLevelType w:val="hybridMultilevel"/>
    <w:tmpl w:val="976A6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D403E3"/>
    <w:multiLevelType w:val="hybridMultilevel"/>
    <w:tmpl w:val="FCF00FE4"/>
    <w:lvl w:ilvl="0" w:tplc="295AAD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98"/>
    <w:rsid w:val="00193152"/>
    <w:rsid w:val="001C5098"/>
    <w:rsid w:val="006B06BF"/>
    <w:rsid w:val="00721029"/>
    <w:rsid w:val="008319D8"/>
    <w:rsid w:val="0097014E"/>
    <w:rsid w:val="00B05635"/>
    <w:rsid w:val="00C15BE0"/>
    <w:rsid w:val="00C5145C"/>
    <w:rsid w:val="00C62E64"/>
    <w:rsid w:val="00D767CD"/>
    <w:rsid w:val="00EA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9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145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45C"/>
    <w:rPr>
      <w:rFonts w:ascii="Segoe UI" w:eastAsiaTheme="minorEastAsia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9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0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5145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145C"/>
    <w:rPr>
      <w:rFonts w:ascii="Segoe UI" w:eastAsiaTheme="minorEastAsia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พิชา</cp:lastModifiedBy>
  <cp:revision>7</cp:revision>
  <cp:lastPrinted>2017-04-04T07:38:00Z</cp:lastPrinted>
  <dcterms:created xsi:type="dcterms:W3CDTF">2016-08-13T08:27:00Z</dcterms:created>
  <dcterms:modified xsi:type="dcterms:W3CDTF">2018-08-23T14:35:00Z</dcterms:modified>
</cp:coreProperties>
</file>